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374081710"/>
        <w:docPartObj>
          <w:docPartGallery w:val="Cover Pages"/>
          <w:docPartUnique/>
        </w:docPartObj>
      </w:sdtPr>
      <w:sdtEndPr/>
      <w:sdtContent>
        <w:p w:rsidR="002130D4" w:rsidRDefault="002130D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130D4" w:rsidRDefault="002130D4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2130D4" w:rsidRDefault="00A533A5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2130D4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2130D4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2130D4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130D4" w:rsidRDefault="002130D4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 xml:space="preserve">pROGETTO ABB/SCUOLE DISPENSA 3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2130D4" w:rsidRDefault="002130D4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2130D4" w:rsidRDefault="002130D4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2130D4" w:rsidRDefault="002130D4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pROGETTO ABB/SCUOLE DISPENSA 3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2130D4" w:rsidRDefault="002130D4">
          <w:r>
            <w:br w:type="page"/>
          </w:r>
        </w:p>
      </w:sdtContent>
    </w:sdt>
    <w:p w:rsidR="002D390C" w:rsidRDefault="002D390C">
      <w:r w:rsidRPr="002D390C">
        <w:lastRenderedPageBreak/>
        <w:drawing>
          <wp:inline distT="0" distB="0" distL="0" distR="0" wp14:anchorId="4263722F" wp14:editId="7272FA40">
            <wp:extent cx="6619875" cy="2804160"/>
            <wp:effectExtent l="38100" t="38100" r="2857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D390C" w:rsidRDefault="002D390C"/>
    <w:p w:rsidR="002D390C" w:rsidRDefault="002D390C"/>
    <w:p w:rsidR="00663738" w:rsidRDefault="000D2211">
      <w:r>
        <w:rPr>
          <w:noProof/>
        </w:rPr>
        <w:drawing>
          <wp:inline distT="0" distB="0" distL="0" distR="0">
            <wp:extent cx="5943600" cy="3552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11" w:rsidRDefault="000D2211"/>
    <w:p w:rsidR="000D2211" w:rsidRDefault="000D2211"/>
    <w:p w:rsidR="000D2211" w:rsidRDefault="000D2211"/>
    <w:p w:rsidR="00663738" w:rsidRDefault="002D390C">
      <w:r>
        <w:rPr>
          <w:noProof/>
        </w:rPr>
        <w:lastRenderedPageBreak/>
        <w:drawing>
          <wp:inline distT="0" distB="0" distL="0" distR="0" wp14:anchorId="17CE15DC" wp14:editId="58294B46">
            <wp:extent cx="5943600" cy="29527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0C" w:rsidRDefault="002D390C"/>
    <w:p w:rsidR="002D390C" w:rsidRDefault="002D390C"/>
    <w:p w:rsidR="00CB4E30" w:rsidRDefault="00CB4E30"/>
    <w:p w:rsidR="00CB4E30" w:rsidRDefault="002D390C">
      <w:r>
        <w:rPr>
          <w:noProof/>
        </w:rPr>
        <w:drawing>
          <wp:inline distT="0" distB="0" distL="0" distR="0" wp14:anchorId="6144B68D" wp14:editId="241C1970">
            <wp:extent cx="5934075" cy="2905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0C" w:rsidRDefault="002D390C"/>
    <w:p w:rsidR="002D390C" w:rsidRDefault="002D390C">
      <w:r>
        <w:rPr>
          <w:noProof/>
        </w:rPr>
        <w:lastRenderedPageBreak/>
        <w:drawing>
          <wp:inline distT="0" distB="0" distL="0" distR="0" wp14:anchorId="76FBC9EC" wp14:editId="347E699B">
            <wp:extent cx="5943600" cy="5486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30" w:rsidRDefault="000D2211"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61" w:rsidRDefault="002F6A61"/>
    <w:p w:rsidR="002F6A61" w:rsidRDefault="002F6A61"/>
    <w:p w:rsidR="00071829" w:rsidRDefault="00071829"/>
    <w:p w:rsidR="00071829" w:rsidRDefault="00071829"/>
    <w:p w:rsidR="008F0740" w:rsidRDefault="00C06C93">
      <w:r>
        <w:rPr>
          <w:noProof/>
        </w:rPr>
        <w:drawing>
          <wp:inline distT="0" distB="0" distL="0" distR="0">
            <wp:extent cx="5943600" cy="2790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40" w:rsidRDefault="008F0740"/>
    <w:p w:rsidR="002F6A61" w:rsidRDefault="002F6A61">
      <w:pPr>
        <w:rPr>
          <w:noProof/>
        </w:rPr>
      </w:pPr>
    </w:p>
    <w:p w:rsidR="008F0740" w:rsidRDefault="00C06C9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162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42" w:rsidRDefault="00137542">
      <w:pPr>
        <w:rPr>
          <w:noProof/>
        </w:rPr>
      </w:pPr>
    </w:p>
    <w:p w:rsidR="00137542" w:rsidRDefault="00137542">
      <w:pPr>
        <w:rPr>
          <w:noProof/>
        </w:rPr>
      </w:pPr>
    </w:p>
    <w:p w:rsidR="00137542" w:rsidRDefault="00137542">
      <w:pPr>
        <w:rPr>
          <w:noProof/>
        </w:rPr>
      </w:pPr>
      <w:r>
        <w:rPr>
          <w:noProof/>
        </w:rPr>
        <w:drawing>
          <wp:inline distT="0" distB="0" distL="0" distR="0">
            <wp:extent cx="5934075" cy="3228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542" w:rsidRDefault="00137542">
      <w:pPr>
        <w:rPr>
          <w:noProof/>
        </w:rPr>
      </w:pPr>
    </w:p>
    <w:p w:rsidR="00137542" w:rsidRDefault="00137542">
      <w:pPr>
        <w:rPr>
          <w:noProof/>
        </w:rPr>
      </w:pPr>
    </w:p>
    <w:p w:rsidR="008F0740" w:rsidRDefault="008F0740">
      <w:pPr>
        <w:rPr>
          <w:noProof/>
        </w:rPr>
      </w:pPr>
    </w:p>
    <w:p w:rsidR="008F0740" w:rsidRDefault="00B60D6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3209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02" w:rsidRDefault="00CB0202">
      <w:pPr>
        <w:rPr>
          <w:noProof/>
        </w:rPr>
      </w:pPr>
    </w:p>
    <w:p w:rsidR="00CB0202" w:rsidRDefault="00CB0202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05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40" w:rsidRDefault="008F0740">
      <w:pPr>
        <w:rPr>
          <w:noProof/>
        </w:rPr>
      </w:pPr>
    </w:p>
    <w:p w:rsidR="008F0740" w:rsidRDefault="008F0740">
      <w:pPr>
        <w:rPr>
          <w:noProof/>
        </w:rPr>
      </w:pPr>
    </w:p>
    <w:p w:rsidR="008F0740" w:rsidRDefault="008F0740">
      <w:pPr>
        <w:rPr>
          <w:noProof/>
        </w:rPr>
      </w:pPr>
    </w:p>
    <w:p w:rsidR="002F6A61" w:rsidRDefault="002F6A61"/>
    <w:p w:rsidR="006311E1" w:rsidRDefault="006311E1"/>
    <w:p w:rsidR="008F0740" w:rsidRDefault="00411432">
      <w:r>
        <w:rPr>
          <w:noProof/>
        </w:rPr>
        <w:lastRenderedPageBreak/>
        <w:drawing>
          <wp:inline distT="0" distB="0" distL="0" distR="0">
            <wp:extent cx="5943600" cy="331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32" w:rsidRDefault="00411432"/>
    <w:p w:rsidR="00411432" w:rsidRDefault="00411432"/>
    <w:p w:rsidR="00411432" w:rsidRDefault="00411432">
      <w:r>
        <w:rPr>
          <w:noProof/>
        </w:rPr>
        <w:drawing>
          <wp:inline distT="0" distB="0" distL="0" distR="0">
            <wp:extent cx="5943600" cy="3867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A8" w:rsidRDefault="003F61A8"/>
    <w:p w:rsidR="003F61A8" w:rsidRDefault="00DB7469">
      <w:r>
        <w:rPr>
          <w:noProof/>
        </w:rPr>
        <w:lastRenderedPageBreak/>
        <w:drawing>
          <wp:inline distT="0" distB="0" distL="0" distR="0">
            <wp:extent cx="5934075" cy="3248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35" w:rsidRDefault="00313035"/>
    <w:p w:rsidR="003F61A8" w:rsidRDefault="003F61A8"/>
    <w:p w:rsidR="003F61A8" w:rsidRDefault="003F61A8"/>
    <w:p w:rsidR="006311E1" w:rsidRDefault="00DB7469">
      <w:r>
        <w:rPr>
          <w:noProof/>
        </w:rPr>
        <w:drawing>
          <wp:inline distT="0" distB="0" distL="0" distR="0" wp14:anchorId="794795B5" wp14:editId="18109ED7">
            <wp:extent cx="5943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69" w:rsidRDefault="002D390C">
      <w:pPr>
        <w:rPr>
          <w:rFonts w:ascii="ABBvoice KR" w:eastAsia="ABBvoice KR" w:hAnsi="ABBvoice KR"/>
          <w:sz w:val="24"/>
          <w:szCs w:val="24"/>
        </w:rPr>
      </w:pPr>
      <w:proofErr w:type="spellStart"/>
      <w:r>
        <w:rPr>
          <w:rFonts w:ascii="ABBvoice KR" w:eastAsia="ABBvoice KR" w:hAnsi="ABBvoice KR"/>
          <w:sz w:val="24"/>
          <w:szCs w:val="24"/>
        </w:rPr>
        <w:t>Premere</w:t>
      </w:r>
      <w:proofErr w:type="spellEnd"/>
      <w:r>
        <w:rPr>
          <w:rFonts w:ascii="ABBvoice KR" w:eastAsia="ABBvoice KR" w:hAnsi="ABBvoice KR"/>
          <w:sz w:val="24"/>
          <w:szCs w:val="24"/>
        </w:rPr>
        <w:t xml:space="preserve"> “</w:t>
      </w:r>
      <w:proofErr w:type="spellStart"/>
      <w:r>
        <w:rPr>
          <w:rFonts w:ascii="ABBvoice KR" w:eastAsia="ABBvoice KR" w:hAnsi="ABBvoice KR"/>
          <w:sz w:val="24"/>
          <w:szCs w:val="24"/>
        </w:rPr>
        <w:t>Chiudi</w:t>
      </w:r>
      <w:proofErr w:type="spellEnd"/>
      <w:r>
        <w:rPr>
          <w:rFonts w:ascii="ABBvoice KR" w:eastAsia="ABBvoice KR" w:hAnsi="ABBvoice KR"/>
          <w:sz w:val="24"/>
          <w:szCs w:val="24"/>
        </w:rPr>
        <w:t>”</w:t>
      </w:r>
    </w:p>
    <w:p w:rsidR="00DB7469" w:rsidRPr="00DB7469" w:rsidRDefault="00DB7469">
      <w:pPr>
        <w:rPr>
          <w:rFonts w:ascii="ABBvoice KR" w:eastAsia="ABBvoice KR" w:hAnsi="ABBvoice KR"/>
          <w:sz w:val="24"/>
          <w:szCs w:val="24"/>
        </w:rPr>
      </w:pPr>
    </w:p>
    <w:p w:rsidR="006311E1" w:rsidRDefault="006311E1"/>
    <w:p w:rsidR="006311E1" w:rsidRDefault="00DB7469">
      <w:r>
        <w:rPr>
          <w:noProof/>
        </w:rPr>
        <w:lastRenderedPageBreak/>
        <w:drawing>
          <wp:inline distT="0" distB="0" distL="0" distR="0">
            <wp:extent cx="5943600" cy="4352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69" w:rsidRDefault="00DB7469"/>
    <w:p w:rsidR="00DB7469" w:rsidRDefault="00DB7469">
      <w:r>
        <w:rPr>
          <w:noProof/>
        </w:rPr>
        <w:drawing>
          <wp:inline distT="0" distB="0" distL="0" distR="0">
            <wp:extent cx="5934075" cy="32289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61" w:rsidRDefault="00DB7469">
      <w:r>
        <w:rPr>
          <w:noProof/>
        </w:rPr>
        <w:lastRenderedPageBreak/>
        <w:drawing>
          <wp:inline distT="0" distB="0" distL="0" distR="0">
            <wp:extent cx="59436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B08" w:rsidRDefault="000E5B08"/>
    <w:p w:rsidR="000E5B08" w:rsidRDefault="000E5B08"/>
    <w:p w:rsidR="000E5B08" w:rsidRDefault="000E5B08"/>
    <w:p w:rsidR="000E5B08" w:rsidRDefault="000E5B08">
      <w:r>
        <w:rPr>
          <w:noProof/>
        </w:rPr>
        <w:drawing>
          <wp:inline distT="0" distB="0" distL="0" distR="0">
            <wp:extent cx="5943600" cy="3200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4E" w:rsidRDefault="00924A4E"/>
    <w:p w:rsidR="00924A4E" w:rsidRDefault="00924A4E"/>
    <w:p w:rsidR="006B6327" w:rsidRDefault="006B632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Default="009462C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Default="000E5B08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C7" w:rsidRDefault="009462C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9462C7" w:rsidRPr="009462C7" w:rsidRDefault="000E5B08">
      <w:pPr>
        <w:rPr>
          <w:rFonts w:ascii="Calibri" w:eastAsia="ABBvoice KR" w:hAnsi="Calibri"/>
          <w:sz w:val="24"/>
          <w:szCs w:val="24"/>
          <w:lang w:val="it-IT"/>
        </w:rPr>
      </w:pPr>
      <w:r>
        <w:rPr>
          <w:rFonts w:ascii="Calibri" w:eastAsia="ABBvoice KR" w:hAnsi="Calibri"/>
          <w:noProof/>
          <w:sz w:val="24"/>
          <w:szCs w:val="24"/>
        </w:rPr>
        <w:drawing>
          <wp:inline distT="0" distB="0" distL="0" distR="0">
            <wp:extent cx="5943600" cy="30003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4E" w:rsidRPr="00C86D5D" w:rsidRDefault="00924A4E">
      <w:pPr>
        <w:rPr>
          <w:lang w:val="it-IT"/>
        </w:rPr>
      </w:pPr>
    </w:p>
    <w:p w:rsidR="002F6A61" w:rsidRDefault="002F6A61">
      <w:pPr>
        <w:rPr>
          <w:lang w:val="it-IT"/>
        </w:rPr>
      </w:pPr>
    </w:p>
    <w:p w:rsidR="009462C7" w:rsidRDefault="009462C7">
      <w:pPr>
        <w:rPr>
          <w:lang w:val="it-IT"/>
        </w:rPr>
      </w:pPr>
    </w:p>
    <w:p w:rsidR="009462C7" w:rsidRDefault="009462C7">
      <w:pPr>
        <w:rPr>
          <w:lang w:val="it-IT"/>
        </w:rPr>
      </w:pPr>
    </w:p>
    <w:p w:rsidR="009462C7" w:rsidRDefault="00261D90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537A0EB5" wp14:editId="1395FD6C">
            <wp:extent cx="5943600" cy="32581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B5" w:rsidRDefault="000633B5">
      <w:pPr>
        <w:rPr>
          <w:lang w:val="it-IT"/>
        </w:rPr>
      </w:pPr>
    </w:p>
    <w:p w:rsidR="000633B5" w:rsidRDefault="000633B5">
      <w:pPr>
        <w:rPr>
          <w:lang w:val="it-IT"/>
        </w:rPr>
      </w:pPr>
    </w:p>
    <w:p w:rsidR="000633B5" w:rsidRDefault="000633B5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32918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B5" w:rsidRDefault="000633B5">
      <w:pPr>
        <w:rPr>
          <w:lang w:val="it-IT"/>
        </w:rPr>
      </w:pPr>
    </w:p>
    <w:p w:rsidR="000633B5" w:rsidRDefault="000633B5">
      <w:pPr>
        <w:rPr>
          <w:lang w:val="it-IT"/>
        </w:rPr>
      </w:pPr>
    </w:p>
    <w:p w:rsidR="000633B5" w:rsidRDefault="000633B5">
      <w:pPr>
        <w:rPr>
          <w:lang w:val="it-IT"/>
        </w:rPr>
      </w:pPr>
    </w:p>
    <w:p w:rsidR="000633B5" w:rsidRDefault="006635DB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43600" cy="35661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DB" w:rsidRDefault="006635DB">
      <w:pPr>
        <w:rPr>
          <w:lang w:val="it-IT"/>
        </w:rPr>
      </w:pPr>
    </w:p>
    <w:p w:rsidR="006635DB" w:rsidRDefault="006635DB">
      <w:pPr>
        <w:rPr>
          <w:lang w:val="it-IT"/>
        </w:rPr>
      </w:pPr>
    </w:p>
    <w:p w:rsidR="006635DB" w:rsidRDefault="006635DB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32956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0577F5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43600" cy="34747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F5" w:rsidRDefault="000577F5">
      <w:pPr>
        <w:rPr>
          <w:lang w:val="it-IT"/>
        </w:rPr>
      </w:pPr>
    </w:p>
    <w:p w:rsidR="000577F5" w:rsidRDefault="000577F5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0577F5">
      <w:pPr>
        <w:rPr>
          <w:lang w:val="it-IT"/>
        </w:rPr>
      </w:pPr>
      <w:r>
        <w:rPr>
          <w:noProof/>
        </w:rPr>
        <w:drawing>
          <wp:inline distT="0" distB="0" distL="0" distR="0">
            <wp:extent cx="5934075" cy="32575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F5" w:rsidRDefault="000577F5">
      <w:pPr>
        <w:rPr>
          <w:lang w:val="it-IT"/>
        </w:rPr>
      </w:pPr>
    </w:p>
    <w:p w:rsidR="009046A1" w:rsidRDefault="009046A1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34075" cy="33813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A1" w:rsidRDefault="009046A1">
      <w:pPr>
        <w:rPr>
          <w:lang w:val="it-IT"/>
        </w:rPr>
      </w:pPr>
    </w:p>
    <w:p w:rsidR="009046A1" w:rsidRDefault="009046A1">
      <w:pPr>
        <w:rPr>
          <w:lang w:val="it-IT"/>
        </w:rPr>
      </w:pPr>
    </w:p>
    <w:p w:rsidR="009046A1" w:rsidRDefault="009046A1">
      <w:pPr>
        <w:rPr>
          <w:lang w:val="it-IT"/>
        </w:rPr>
      </w:pPr>
      <w:r>
        <w:rPr>
          <w:noProof/>
        </w:rPr>
        <w:drawing>
          <wp:inline distT="0" distB="0" distL="0" distR="0">
            <wp:extent cx="5934075" cy="34480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A1" w:rsidRDefault="009046A1">
      <w:pPr>
        <w:rPr>
          <w:lang w:val="it-IT"/>
        </w:rPr>
      </w:pPr>
    </w:p>
    <w:p w:rsidR="00662E4D" w:rsidRDefault="00662E4D">
      <w:pPr>
        <w:rPr>
          <w:lang w:val="it-IT"/>
        </w:rPr>
      </w:pPr>
    </w:p>
    <w:p w:rsidR="000577F5" w:rsidRDefault="003B7689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34075" cy="34194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89" w:rsidRDefault="003B7689">
      <w:pPr>
        <w:rPr>
          <w:lang w:val="it-IT"/>
        </w:rPr>
      </w:pPr>
    </w:p>
    <w:p w:rsidR="003B7689" w:rsidRDefault="00B6379F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40233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B6379F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43600" cy="31089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37" w:rsidRDefault="00FC2F37">
      <w:pPr>
        <w:rPr>
          <w:lang w:val="it-IT"/>
        </w:rPr>
      </w:pPr>
    </w:p>
    <w:p w:rsidR="00FC2F37" w:rsidRDefault="00FC2F37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40233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37" w:rsidRDefault="00FC2F37">
      <w:pPr>
        <w:rPr>
          <w:lang w:val="it-IT"/>
        </w:rPr>
      </w:pPr>
    </w:p>
    <w:p w:rsidR="00FC2F37" w:rsidRDefault="00FC2F37">
      <w:pPr>
        <w:rPr>
          <w:lang w:val="it-IT"/>
        </w:rPr>
      </w:pPr>
    </w:p>
    <w:p w:rsidR="00FC2F37" w:rsidRDefault="00FC2F37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34075" cy="32575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37" w:rsidRDefault="00FC2F37">
      <w:pPr>
        <w:rPr>
          <w:lang w:val="it-IT"/>
        </w:rPr>
      </w:pPr>
    </w:p>
    <w:p w:rsidR="00FC2F37" w:rsidRDefault="00FC2F37">
      <w:pPr>
        <w:rPr>
          <w:lang w:val="it-IT"/>
        </w:rPr>
      </w:pPr>
    </w:p>
    <w:p w:rsidR="00FC2F37" w:rsidRDefault="00FC2F37">
      <w:pPr>
        <w:rPr>
          <w:lang w:val="it-IT"/>
        </w:rPr>
      </w:pPr>
      <w:r>
        <w:rPr>
          <w:noProof/>
        </w:rPr>
        <w:drawing>
          <wp:inline distT="0" distB="0" distL="0" distR="0" wp14:anchorId="66B070EB" wp14:editId="002B3C80">
            <wp:extent cx="5943600" cy="28829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662E4D" w:rsidRDefault="00662E4D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662E4D" w:rsidRDefault="00662E4D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BE706A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24688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6A" w:rsidRDefault="00BE706A">
      <w:pPr>
        <w:rPr>
          <w:lang w:val="it-IT"/>
        </w:rPr>
      </w:pPr>
    </w:p>
    <w:p w:rsidR="00BE706A" w:rsidRDefault="00BE706A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BE706A" w:rsidRDefault="009446DF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28346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9446DF" w:rsidRDefault="009446DF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27432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DF" w:rsidRDefault="009446DF">
      <w:pPr>
        <w:rPr>
          <w:lang w:val="it-IT"/>
        </w:rPr>
      </w:pPr>
    </w:p>
    <w:p w:rsidR="009446DF" w:rsidRDefault="009446DF">
      <w:pPr>
        <w:rPr>
          <w:lang w:val="it-IT"/>
        </w:rPr>
      </w:pPr>
    </w:p>
    <w:p w:rsidR="006F12C4" w:rsidRDefault="006F12C4">
      <w:pPr>
        <w:rPr>
          <w:lang w:val="it-IT"/>
        </w:rPr>
      </w:pPr>
    </w:p>
    <w:p w:rsidR="009446DF" w:rsidRDefault="006F12C4">
      <w:pPr>
        <w:rPr>
          <w:lang w:val="it-IT"/>
        </w:rPr>
      </w:pPr>
      <w:r>
        <w:rPr>
          <w:noProof/>
        </w:rPr>
        <w:drawing>
          <wp:inline distT="0" distB="0" distL="0" distR="0">
            <wp:extent cx="5943600" cy="329184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F2313F">
      <w:pPr>
        <w:rPr>
          <w:lang w:val="it-IT"/>
        </w:rPr>
      </w:pPr>
    </w:p>
    <w:p w:rsidR="00F2313F" w:rsidRDefault="00264BC0">
      <w:pPr>
        <w:rPr>
          <w:lang w:val="it-IT"/>
        </w:rPr>
      </w:pPr>
      <w:r>
        <w:rPr>
          <w:noProof/>
        </w:rPr>
        <w:drawing>
          <wp:inline distT="0" distB="0" distL="0" distR="0">
            <wp:extent cx="5934075" cy="2809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C0" w:rsidRDefault="00264BC0">
      <w:pPr>
        <w:rPr>
          <w:lang w:val="it-IT"/>
        </w:rPr>
      </w:pPr>
    </w:p>
    <w:p w:rsidR="005E082D" w:rsidRDefault="005E082D">
      <w:pPr>
        <w:rPr>
          <w:lang w:val="it-IT"/>
        </w:rPr>
      </w:pPr>
    </w:p>
    <w:p w:rsidR="005E082D" w:rsidRDefault="005E082D">
      <w:pPr>
        <w:rPr>
          <w:lang w:val="it-IT"/>
        </w:rPr>
      </w:pPr>
      <w:r>
        <w:rPr>
          <w:noProof/>
        </w:rPr>
        <w:drawing>
          <wp:inline distT="0" distB="0" distL="0" distR="0">
            <wp:extent cx="5934075" cy="327660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3F" w:rsidRDefault="005E082D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43600" cy="31337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2D" w:rsidRDefault="005E082D">
      <w:pPr>
        <w:rPr>
          <w:lang w:val="it-IT"/>
        </w:rPr>
      </w:pPr>
    </w:p>
    <w:p w:rsidR="005E082D" w:rsidRDefault="009046A1">
      <w:pPr>
        <w:rPr>
          <w:lang w:val="it-IT"/>
        </w:rPr>
      </w:pPr>
      <w:r>
        <w:rPr>
          <w:noProof/>
        </w:rPr>
        <w:drawing>
          <wp:inline distT="0" distB="0" distL="0" distR="0" wp14:anchorId="52EF6DAE" wp14:editId="0049CADB">
            <wp:extent cx="5943600" cy="4283710"/>
            <wp:effectExtent l="0" t="0" r="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1" w:rsidRDefault="009046A1">
      <w:pPr>
        <w:rPr>
          <w:lang w:val="it-IT"/>
        </w:rPr>
      </w:pPr>
    </w:p>
    <w:p w:rsidR="00FF073D" w:rsidRDefault="00FF073D">
      <w:pPr>
        <w:rPr>
          <w:rFonts w:ascii="ABBvoice KR" w:eastAsia="ABBvoice KR" w:hAnsi="ABBvoice KR"/>
          <w:sz w:val="24"/>
          <w:szCs w:val="24"/>
          <w:lang w:val="it-IT"/>
        </w:rPr>
      </w:pPr>
      <w:bookmarkStart w:id="0" w:name="_GoBack"/>
      <w:bookmarkEnd w:id="0"/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4099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D" w:rsidRDefault="00FF073D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FF073D" w:rsidRDefault="00FF073D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4297680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C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lastRenderedPageBreak/>
        <w:t>C</w:t>
      </w:r>
      <w:r w:rsidR="00FC467E">
        <w:rPr>
          <w:rFonts w:ascii="ABBvoice KR" w:eastAsia="ABBvoice KR" w:hAnsi="ABBvoice KR"/>
          <w:sz w:val="24"/>
          <w:szCs w:val="24"/>
          <w:lang w:val="it-IT"/>
        </w:rPr>
        <w:t xml:space="preserve">ostruire una </w:t>
      </w:r>
      <w:r w:rsidR="00FF073D">
        <w:rPr>
          <w:rFonts w:ascii="ABBvoice KR" w:eastAsia="ABBvoice KR" w:hAnsi="ABBvoice KR"/>
          <w:sz w:val="24"/>
          <w:szCs w:val="24"/>
          <w:lang w:val="it-IT"/>
        </w:rPr>
        <w:t>scatola</w:t>
      </w:r>
      <w:r w:rsidR="00FC467E">
        <w:rPr>
          <w:rFonts w:ascii="ABBvoice KR" w:eastAsia="ABBvoice KR" w:hAnsi="ABBvoice KR"/>
          <w:sz w:val="24"/>
          <w:szCs w:val="24"/>
          <w:lang w:val="it-IT"/>
        </w:rPr>
        <w:t xml:space="preserve"> e posizionarla davanti al robot (posizione in cui il robot </w:t>
      </w:r>
      <w:proofErr w:type="spellStart"/>
      <w:r w:rsidR="00FC467E">
        <w:rPr>
          <w:rFonts w:ascii="ABBvoice KR" w:eastAsia="ABBvoice KR" w:hAnsi="ABBvoice KR"/>
          <w:sz w:val="24"/>
          <w:szCs w:val="24"/>
          <w:lang w:val="it-IT"/>
        </w:rPr>
        <w:t>potra’</w:t>
      </w:r>
      <w:proofErr w:type="spellEnd"/>
      <w:r>
        <w:rPr>
          <w:rFonts w:ascii="ABBvoice KR" w:eastAsia="ABBvoice KR" w:hAnsi="ABBvoice KR"/>
          <w:sz w:val="24"/>
          <w:szCs w:val="24"/>
          <w:lang w:val="it-IT"/>
        </w:rPr>
        <w:t xml:space="preserve"> raggiungere i quattro spi</w:t>
      </w:r>
      <w:r w:rsidR="00FC467E">
        <w:rPr>
          <w:rFonts w:ascii="ABBvoice KR" w:eastAsia="ABBvoice KR" w:hAnsi="ABBvoice KR"/>
          <w:sz w:val="24"/>
          <w:szCs w:val="24"/>
          <w:lang w:val="it-IT"/>
        </w:rPr>
        <w:t xml:space="preserve">goli </w:t>
      </w:r>
      <w:r w:rsidR="00FF073D">
        <w:rPr>
          <w:rFonts w:ascii="ABBvoice KR" w:eastAsia="ABBvoice KR" w:hAnsi="ABBvoice KR"/>
          <w:sz w:val="24"/>
          <w:szCs w:val="24"/>
          <w:lang w:val="it-IT"/>
        </w:rPr>
        <w:t>della scatola</w:t>
      </w:r>
      <w:r w:rsidR="00FC467E">
        <w:rPr>
          <w:rFonts w:ascii="ABBvoice KR" w:eastAsia="ABBvoice KR" w:hAnsi="ABBvoice KR"/>
          <w:sz w:val="24"/>
          <w:szCs w:val="24"/>
          <w:lang w:val="it-IT"/>
        </w:rPr>
        <w:t>).</w:t>
      </w:r>
    </w:p>
    <w:p w:rsidR="00FC467E" w:rsidRDefault="00FC467E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>Le dimensioni dovranno essere Lunghezza=</w:t>
      </w:r>
      <w:r w:rsidR="00FF073D">
        <w:rPr>
          <w:rFonts w:ascii="ABBvoice KR" w:eastAsia="ABBvoice KR" w:hAnsi="ABBvoice KR"/>
          <w:sz w:val="24"/>
          <w:szCs w:val="24"/>
          <w:lang w:val="it-IT"/>
        </w:rPr>
        <w:t>6</w:t>
      </w:r>
      <w:r>
        <w:rPr>
          <w:rFonts w:ascii="ABBvoice KR" w:eastAsia="ABBvoice KR" w:hAnsi="ABBvoice KR"/>
          <w:sz w:val="24"/>
          <w:szCs w:val="24"/>
          <w:lang w:val="it-IT"/>
        </w:rPr>
        <w:t>00</w:t>
      </w:r>
      <w:proofErr w:type="gramStart"/>
      <w:r>
        <w:rPr>
          <w:rFonts w:ascii="ABBvoice KR" w:eastAsia="ABBvoice KR" w:hAnsi="ABBvoice KR"/>
          <w:sz w:val="24"/>
          <w:szCs w:val="24"/>
          <w:lang w:val="it-IT"/>
        </w:rPr>
        <w:t>mm,  Larghezza</w:t>
      </w:r>
      <w:proofErr w:type="gramEnd"/>
      <w:r>
        <w:rPr>
          <w:rFonts w:ascii="ABBvoice KR" w:eastAsia="ABBvoice KR" w:hAnsi="ABBvoice KR"/>
          <w:sz w:val="24"/>
          <w:szCs w:val="24"/>
          <w:lang w:val="it-IT"/>
        </w:rPr>
        <w:t>=</w:t>
      </w:r>
      <w:r w:rsidR="00FF073D">
        <w:rPr>
          <w:rFonts w:ascii="ABBvoice KR" w:eastAsia="ABBvoice KR" w:hAnsi="ABBvoice KR"/>
          <w:sz w:val="24"/>
          <w:szCs w:val="24"/>
          <w:lang w:val="it-IT"/>
        </w:rPr>
        <w:t>3</w:t>
      </w:r>
      <w:r>
        <w:rPr>
          <w:rFonts w:ascii="ABBvoice KR" w:eastAsia="ABBvoice KR" w:hAnsi="ABBvoice KR"/>
          <w:sz w:val="24"/>
          <w:szCs w:val="24"/>
          <w:lang w:val="it-IT"/>
        </w:rPr>
        <w:t>00mm ed Altezza=</w:t>
      </w:r>
      <w:r w:rsidR="00FF073D">
        <w:rPr>
          <w:rFonts w:ascii="ABBvoice KR" w:eastAsia="ABBvoice KR" w:hAnsi="ABBvoice KR"/>
          <w:sz w:val="24"/>
          <w:szCs w:val="24"/>
          <w:lang w:val="it-IT"/>
        </w:rPr>
        <w:t>3</w:t>
      </w:r>
      <w:r>
        <w:rPr>
          <w:rFonts w:ascii="ABBvoice KR" w:eastAsia="ABBvoice KR" w:hAnsi="ABBvoice KR"/>
          <w:sz w:val="24"/>
          <w:szCs w:val="24"/>
          <w:lang w:val="it-IT"/>
        </w:rPr>
        <w:t>50mm.</w:t>
      </w:r>
    </w:p>
    <w:p w:rsidR="00FC467E" w:rsidRDefault="00FC467E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4F331E" w:rsidRDefault="00FF073D">
      <w:pPr>
        <w:rPr>
          <w:lang w:val="it-IT"/>
        </w:rPr>
      </w:pPr>
      <w:r>
        <w:rPr>
          <w:noProof/>
        </w:rPr>
        <w:drawing>
          <wp:inline distT="0" distB="0" distL="0" distR="0" wp14:anchorId="75484A43" wp14:editId="2DE1697F">
            <wp:extent cx="5943600" cy="36988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31E" w:rsidRDefault="004F331E">
      <w:pPr>
        <w:rPr>
          <w:lang w:val="it-IT"/>
        </w:rPr>
      </w:pPr>
    </w:p>
    <w:p w:rsidR="004F331E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noProof/>
        </w:rPr>
        <w:lastRenderedPageBreak/>
        <w:drawing>
          <wp:inline distT="0" distB="0" distL="0" distR="0" wp14:anchorId="04BBA051" wp14:editId="2D01F3D5">
            <wp:extent cx="5943600" cy="379793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2575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34075" cy="30289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6766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D70F77" w:rsidRDefault="00D70F7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D70F77" w:rsidRDefault="00374069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0099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9" w:rsidRDefault="00374069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374069" w:rsidRDefault="00374069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374069" w:rsidRDefault="00374069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374069" w:rsidRDefault="00374069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74904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9" w:rsidRDefault="007B57F3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4572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4F" w:rsidRDefault="00B17A4F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3718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9" w:rsidRDefault="00B17A4F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143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4F" w:rsidRDefault="00B17A4F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B17A4F" w:rsidRDefault="00B17A4F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34075" cy="417195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4F" w:rsidRDefault="00B17A4F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B17A4F" w:rsidRDefault="00B17A4F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10896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448056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51684" w:rsidRDefault="00651684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34075" cy="25717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81" w:rsidRDefault="00674781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51684" w:rsidRDefault="00674781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9319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81" w:rsidRDefault="00674781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74781" w:rsidRDefault="00674781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291840"/>
            <wp:effectExtent l="0" t="0" r="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52" w:rsidRDefault="00A01C52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01C52" w:rsidRDefault="00A01C52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383280"/>
            <wp:effectExtent l="0" t="0" r="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340042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drawing>
          <wp:inline distT="0" distB="0" distL="0" distR="0">
            <wp:extent cx="5943600" cy="256032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sz w:val="24"/>
          <w:szCs w:val="24"/>
          <w:lang w:val="it-IT"/>
        </w:rPr>
        <w:t>Di seguito come dovrebbe essere il codice RAPID per svolgere il ciclo richiesto...</w:t>
      </w: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77DAB101" wp14:editId="68455FCB">
            <wp:extent cx="5943600" cy="3554095"/>
            <wp:effectExtent l="0" t="0" r="0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90" w:rsidRDefault="00A96590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590" w:rsidSect="002130D4">
      <w:headerReference w:type="default" r:id="rId78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3A5" w:rsidRDefault="00A533A5" w:rsidP="008E6EF9">
      <w:pPr>
        <w:spacing w:after="0" w:line="240" w:lineRule="auto"/>
      </w:pPr>
      <w:r>
        <w:separator/>
      </w:r>
    </w:p>
  </w:endnote>
  <w:endnote w:type="continuationSeparator" w:id="0">
    <w:p w:rsidR="00A533A5" w:rsidRDefault="00A533A5" w:rsidP="008E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Bvoice KR">
    <w:panose1 w:val="020B0600000101010101"/>
    <w:charset w:val="81"/>
    <w:family w:val="swiss"/>
    <w:pitch w:val="variable"/>
    <w:sig w:usb0="800002A7" w:usb1="29D7FCFB" w:usb2="00000010" w:usb3="00000000" w:csb0="0028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3A5" w:rsidRDefault="00A533A5" w:rsidP="008E6EF9">
      <w:pPr>
        <w:spacing w:after="0" w:line="240" w:lineRule="auto"/>
      </w:pPr>
      <w:r>
        <w:separator/>
      </w:r>
    </w:p>
  </w:footnote>
  <w:footnote w:type="continuationSeparator" w:id="0">
    <w:p w:rsidR="00A533A5" w:rsidRDefault="00A533A5" w:rsidP="008E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background1" w:themeShade="7F"/>
        <w:spacing w:val="60"/>
      </w:rPr>
      <w:id w:val="-183721831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2130D4" w:rsidRDefault="002130D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390C" w:rsidRPr="002D390C">
          <w:rPr>
            <w:b/>
            <w:bCs/>
            <w:noProof/>
          </w:rPr>
          <w:t>34</w:t>
        </w:r>
        <w:r>
          <w:rPr>
            <w:b/>
            <w:bCs/>
            <w:noProof/>
          </w:rPr>
          <w:fldChar w:fldCharType="end"/>
        </w:r>
      </w:p>
    </w:sdtContent>
  </w:sdt>
  <w:p w:rsidR="002130D4" w:rsidRDefault="002130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37D9"/>
    <w:multiLevelType w:val="hybridMultilevel"/>
    <w:tmpl w:val="ED66F3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578A0"/>
    <w:multiLevelType w:val="hybridMultilevel"/>
    <w:tmpl w:val="683EB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E619C"/>
    <w:multiLevelType w:val="hybridMultilevel"/>
    <w:tmpl w:val="D6BE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AB"/>
    <w:rsid w:val="00046047"/>
    <w:rsid w:val="000577F5"/>
    <w:rsid w:val="000633B5"/>
    <w:rsid w:val="00071829"/>
    <w:rsid w:val="000D2211"/>
    <w:rsid w:val="000E5B08"/>
    <w:rsid w:val="00137542"/>
    <w:rsid w:val="001D5A20"/>
    <w:rsid w:val="0020472A"/>
    <w:rsid w:val="002130D4"/>
    <w:rsid w:val="00261D90"/>
    <w:rsid w:val="00264BC0"/>
    <w:rsid w:val="002D390C"/>
    <w:rsid w:val="002F6A61"/>
    <w:rsid w:val="00313035"/>
    <w:rsid w:val="0035286D"/>
    <w:rsid w:val="00374069"/>
    <w:rsid w:val="003A1E13"/>
    <w:rsid w:val="003B7689"/>
    <w:rsid w:val="003C438F"/>
    <w:rsid w:val="003F61A8"/>
    <w:rsid w:val="004024AB"/>
    <w:rsid w:val="00411432"/>
    <w:rsid w:val="00482EB8"/>
    <w:rsid w:val="004A6ABA"/>
    <w:rsid w:val="004B0FEC"/>
    <w:rsid w:val="004F331E"/>
    <w:rsid w:val="00545CAB"/>
    <w:rsid w:val="005D402F"/>
    <w:rsid w:val="005E082D"/>
    <w:rsid w:val="006067FF"/>
    <w:rsid w:val="006311E1"/>
    <w:rsid w:val="00651684"/>
    <w:rsid w:val="0065371A"/>
    <w:rsid w:val="00662E4D"/>
    <w:rsid w:val="006635DB"/>
    <w:rsid w:val="00663738"/>
    <w:rsid w:val="00674781"/>
    <w:rsid w:val="00693509"/>
    <w:rsid w:val="006B6327"/>
    <w:rsid w:val="006D46EC"/>
    <w:rsid w:val="006F12C4"/>
    <w:rsid w:val="007B57F3"/>
    <w:rsid w:val="008E6EF9"/>
    <w:rsid w:val="008F0740"/>
    <w:rsid w:val="009046A1"/>
    <w:rsid w:val="00924A4E"/>
    <w:rsid w:val="009406EB"/>
    <w:rsid w:val="009446DF"/>
    <w:rsid w:val="009462C7"/>
    <w:rsid w:val="00957475"/>
    <w:rsid w:val="00A01C52"/>
    <w:rsid w:val="00A5281E"/>
    <w:rsid w:val="00A533A5"/>
    <w:rsid w:val="00A77828"/>
    <w:rsid w:val="00A96590"/>
    <w:rsid w:val="00B14FBE"/>
    <w:rsid w:val="00B17A4F"/>
    <w:rsid w:val="00B372CB"/>
    <w:rsid w:val="00B4086D"/>
    <w:rsid w:val="00B60D6F"/>
    <w:rsid w:val="00B6379F"/>
    <w:rsid w:val="00BE706A"/>
    <w:rsid w:val="00C06C93"/>
    <w:rsid w:val="00C25D03"/>
    <w:rsid w:val="00C44715"/>
    <w:rsid w:val="00C86D5D"/>
    <w:rsid w:val="00CB0202"/>
    <w:rsid w:val="00CB4E30"/>
    <w:rsid w:val="00D60371"/>
    <w:rsid w:val="00D70F77"/>
    <w:rsid w:val="00DB7469"/>
    <w:rsid w:val="00E02293"/>
    <w:rsid w:val="00F2313F"/>
    <w:rsid w:val="00FA1937"/>
    <w:rsid w:val="00FC2F37"/>
    <w:rsid w:val="00FC467E"/>
    <w:rsid w:val="00FF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C1C8E-42BD-4E7E-B39F-11F22D4A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EF9"/>
  </w:style>
  <w:style w:type="paragraph" w:styleId="Footer">
    <w:name w:val="footer"/>
    <w:basedOn w:val="Normal"/>
    <w:link w:val="FooterChar"/>
    <w:uiPriority w:val="99"/>
    <w:unhideWhenUsed/>
    <w:rsid w:val="008E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EF9"/>
  </w:style>
  <w:style w:type="paragraph" w:styleId="ListParagraph">
    <w:name w:val="List Paragraph"/>
    <w:basedOn w:val="Normal"/>
    <w:uiPriority w:val="34"/>
    <w:qFormat/>
    <w:rsid w:val="006311E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130D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130D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diagramData" Target="diagrams/data1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microsoft.com/office/2007/relationships/diagramDrawing" Target="diagrams/drawing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diagramLayout" Target="diagrams/layout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2F5467-49E9-4346-98EB-8753870BECEC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3742520-AA06-4D29-BCB3-2851F3461AE8}">
      <dgm:prSet phldrT="[Text]" custT="1"/>
      <dgm:spPr/>
      <dgm:t>
        <a:bodyPr/>
        <a:lstStyle/>
        <a:p>
          <a:r>
            <a:rPr lang="en-US" sz="2400" b="1" dirty="0" err="1">
              <a:solidFill>
                <a:srgbClr val="0070C0"/>
              </a:solidFill>
            </a:rPr>
            <a:t>Dispensa</a:t>
          </a:r>
          <a:r>
            <a:rPr lang="en-US" sz="2400" b="1" dirty="0">
              <a:solidFill>
                <a:srgbClr val="0070C0"/>
              </a:solidFill>
            </a:rPr>
            <a:t> </a:t>
          </a:r>
          <a:r>
            <a:rPr lang="en-US" sz="2400" b="1" dirty="0" smtClean="0">
              <a:solidFill>
                <a:srgbClr val="0070C0"/>
              </a:solidFill>
            </a:rPr>
            <a:t>3</a:t>
          </a:r>
          <a:endParaRPr lang="en-US" sz="2400" b="1" dirty="0">
            <a:solidFill>
              <a:srgbClr val="0070C0"/>
            </a:solidFill>
          </a:endParaRPr>
        </a:p>
      </dgm:t>
    </dgm:pt>
    <dgm:pt modelId="{0D616FBF-978B-4012-B750-C1AE463B710B}" type="parTrans" cxnId="{83FD65B3-BD8E-45F8-BB0A-797DFE79D94C}">
      <dgm:prSet/>
      <dgm:spPr/>
      <dgm:t>
        <a:bodyPr/>
        <a:lstStyle/>
        <a:p>
          <a:endParaRPr lang="en-US"/>
        </a:p>
      </dgm:t>
    </dgm:pt>
    <dgm:pt modelId="{99AEAB7F-5F48-400A-BFEF-1A53EB89515C}" type="sibTrans" cxnId="{83FD65B3-BD8E-45F8-BB0A-797DFE79D94C}">
      <dgm:prSet/>
      <dgm:spPr/>
      <dgm:t>
        <a:bodyPr/>
        <a:lstStyle/>
        <a:p>
          <a:endParaRPr lang="en-US"/>
        </a:p>
      </dgm:t>
    </dgm:pt>
    <dgm:pt modelId="{49B27B1A-9B31-4ADE-8B50-E90225B80F0B}">
      <dgm:prSet phldrT="[Text]" custT="1"/>
      <dgm:spPr/>
      <dgm:t>
        <a:bodyPr/>
        <a:lstStyle/>
        <a:p>
          <a:r>
            <a:rPr lang="it-IT" sz="1400" b="1" u="sng" dirty="0" smtClean="0">
              <a:solidFill>
                <a:schemeClr val="tx1"/>
              </a:solidFill>
            </a:rPr>
            <a:t>Come creare un TOOLDATA in ambiente GRAFICO </a:t>
          </a:r>
        </a:p>
        <a:p>
          <a:endParaRPr lang="it-IT" sz="1400" b="1" u="sng" dirty="0" smtClean="0">
            <a:solidFill>
              <a:schemeClr val="tx1"/>
            </a:solidFill>
          </a:endParaRPr>
        </a:p>
        <a:p>
          <a:r>
            <a:rPr lang="it-IT" sz="1400" b="1" u="sng" dirty="0" err="1" smtClean="0">
              <a:solidFill>
                <a:schemeClr val="tx1"/>
              </a:solidFill>
            </a:rPr>
            <a:t>Sincronizzaz</a:t>
          </a:r>
          <a:r>
            <a:rPr lang="it-IT" sz="1400" b="1" u="sng" dirty="0" smtClean="0">
              <a:solidFill>
                <a:schemeClr val="tx1"/>
              </a:solidFill>
            </a:rPr>
            <a:t>.  STAZIONE -&gt; CONTROLLORE</a:t>
          </a:r>
        </a:p>
        <a:p>
          <a:endParaRPr lang="it-IT" sz="1400" b="1" u="sng" dirty="0" smtClean="0">
            <a:solidFill>
              <a:schemeClr val="tx1"/>
            </a:solidFill>
          </a:endParaRPr>
        </a:p>
        <a:p>
          <a:r>
            <a:rPr lang="it-IT" sz="1400" b="1" u="sng" dirty="0" smtClean="0">
              <a:solidFill>
                <a:schemeClr val="tx1"/>
              </a:solidFill>
            </a:rPr>
            <a:t>Creazione percorso utilizzando RAPID - </a:t>
          </a:r>
          <a:r>
            <a:rPr lang="it-IT" sz="1400" b="1" u="sng" dirty="0" err="1" smtClean="0">
              <a:solidFill>
                <a:schemeClr val="tx1"/>
              </a:solidFill>
            </a:rPr>
            <a:t>FlexPendant</a:t>
          </a:r>
          <a:endParaRPr lang="en-US" sz="1400" b="1" u="sng" dirty="0" smtClean="0">
            <a:solidFill>
              <a:schemeClr val="tx1"/>
            </a:solidFill>
          </a:endParaRPr>
        </a:p>
      </dgm:t>
    </dgm:pt>
    <dgm:pt modelId="{31D96DF7-3805-4F0D-B6A9-FB8E0AA60512}" type="parTrans" cxnId="{6F7073D3-E2C0-4F42-B3B4-6994FB286F3B}">
      <dgm:prSet/>
      <dgm:spPr/>
      <dgm:t>
        <a:bodyPr/>
        <a:lstStyle/>
        <a:p>
          <a:endParaRPr lang="en-US"/>
        </a:p>
      </dgm:t>
    </dgm:pt>
    <dgm:pt modelId="{8C09F82C-AD70-455B-A8D6-4523BE337130}" type="sibTrans" cxnId="{6F7073D3-E2C0-4F42-B3B4-6994FB286F3B}">
      <dgm:prSet/>
      <dgm:spPr/>
      <dgm:t>
        <a:bodyPr/>
        <a:lstStyle/>
        <a:p>
          <a:endParaRPr lang="en-US"/>
        </a:p>
      </dgm:t>
    </dgm:pt>
    <dgm:pt modelId="{C56325F0-4EB7-44E2-B8E6-BF48253C40F8}" type="pres">
      <dgm:prSet presAssocID="{312F5467-49E9-4346-98EB-8753870BECEC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9CF16A4A-2793-42E9-8455-D2D845B30F8F}" type="pres">
      <dgm:prSet presAssocID="{53742520-AA06-4D29-BCB3-2851F3461AE8}" presName="thickLine" presStyleLbl="alignNode1" presStyleIdx="0" presStyleCnt="1"/>
      <dgm:spPr/>
    </dgm:pt>
    <dgm:pt modelId="{4E6734A6-F326-4AB1-9A8A-53E80536E745}" type="pres">
      <dgm:prSet presAssocID="{53742520-AA06-4D29-BCB3-2851F3461AE8}" presName="horz1" presStyleCnt="0"/>
      <dgm:spPr/>
    </dgm:pt>
    <dgm:pt modelId="{6AFAEEC8-84D5-48C4-843E-771547B80F1C}" type="pres">
      <dgm:prSet presAssocID="{53742520-AA06-4D29-BCB3-2851F3461AE8}" presName="tx1" presStyleLbl="revTx" presStyleIdx="0" presStyleCnt="2" custScaleX="201477"/>
      <dgm:spPr/>
      <dgm:t>
        <a:bodyPr/>
        <a:lstStyle/>
        <a:p>
          <a:endParaRPr lang="en-US"/>
        </a:p>
      </dgm:t>
    </dgm:pt>
    <dgm:pt modelId="{49C6462F-1837-46A4-87CA-8118DBCD8B51}" type="pres">
      <dgm:prSet presAssocID="{53742520-AA06-4D29-BCB3-2851F3461AE8}" presName="vert1" presStyleCnt="0"/>
      <dgm:spPr/>
    </dgm:pt>
    <dgm:pt modelId="{282007CE-3FD0-4EF0-97DC-088058D5F956}" type="pres">
      <dgm:prSet presAssocID="{49B27B1A-9B31-4ADE-8B50-E90225B80F0B}" presName="vertSpace2a" presStyleCnt="0"/>
      <dgm:spPr/>
    </dgm:pt>
    <dgm:pt modelId="{300378E8-C39B-46F2-AB6A-7809E5EC427C}" type="pres">
      <dgm:prSet presAssocID="{49B27B1A-9B31-4ADE-8B50-E90225B80F0B}" presName="horz2" presStyleCnt="0"/>
      <dgm:spPr/>
    </dgm:pt>
    <dgm:pt modelId="{2F765627-CF6C-4E90-8B77-D7AD51E2CDA0}" type="pres">
      <dgm:prSet presAssocID="{49B27B1A-9B31-4ADE-8B50-E90225B80F0B}" presName="horzSpace2" presStyleCnt="0"/>
      <dgm:spPr/>
    </dgm:pt>
    <dgm:pt modelId="{DF714366-CE58-421F-83E7-43DA98D368B3}" type="pres">
      <dgm:prSet presAssocID="{49B27B1A-9B31-4ADE-8B50-E90225B80F0B}" presName="tx2" presStyleLbl="revTx" presStyleIdx="1" presStyleCnt="2" custScaleX="138370"/>
      <dgm:spPr/>
      <dgm:t>
        <a:bodyPr/>
        <a:lstStyle/>
        <a:p>
          <a:endParaRPr lang="en-US"/>
        </a:p>
      </dgm:t>
    </dgm:pt>
    <dgm:pt modelId="{367D0545-1D71-4848-9C73-CF05298337A5}" type="pres">
      <dgm:prSet presAssocID="{49B27B1A-9B31-4ADE-8B50-E90225B80F0B}" presName="vert2" presStyleCnt="0"/>
      <dgm:spPr/>
    </dgm:pt>
    <dgm:pt modelId="{3156D60F-7CDB-43B9-B180-FE14BDE1BD2A}" type="pres">
      <dgm:prSet presAssocID="{49B27B1A-9B31-4ADE-8B50-E90225B80F0B}" presName="thinLine2b" presStyleLbl="callout" presStyleIdx="0" presStyleCnt="1"/>
      <dgm:spPr/>
    </dgm:pt>
    <dgm:pt modelId="{B7A482A3-AB2E-4770-9C9A-884FA109682A}" type="pres">
      <dgm:prSet presAssocID="{49B27B1A-9B31-4ADE-8B50-E90225B80F0B}" presName="vertSpace2b" presStyleCnt="0"/>
      <dgm:spPr/>
    </dgm:pt>
  </dgm:ptLst>
  <dgm:cxnLst>
    <dgm:cxn modelId="{83FD65B3-BD8E-45F8-BB0A-797DFE79D94C}" srcId="{312F5467-49E9-4346-98EB-8753870BECEC}" destId="{53742520-AA06-4D29-BCB3-2851F3461AE8}" srcOrd="0" destOrd="0" parTransId="{0D616FBF-978B-4012-B750-C1AE463B710B}" sibTransId="{99AEAB7F-5F48-400A-BFEF-1A53EB89515C}"/>
    <dgm:cxn modelId="{5B81A32B-2061-4937-8997-F44C55DF9CB0}" type="presOf" srcId="{53742520-AA06-4D29-BCB3-2851F3461AE8}" destId="{6AFAEEC8-84D5-48C4-843E-771547B80F1C}" srcOrd="0" destOrd="0" presId="urn:microsoft.com/office/officeart/2008/layout/LinedList"/>
    <dgm:cxn modelId="{6F7073D3-E2C0-4F42-B3B4-6994FB286F3B}" srcId="{53742520-AA06-4D29-BCB3-2851F3461AE8}" destId="{49B27B1A-9B31-4ADE-8B50-E90225B80F0B}" srcOrd="0" destOrd="0" parTransId="{31D96DF7-3805-4F0D-B6A9-FB8E0AA60512}" sibTransId="{8C09F82C-AD70-455B-A8D6-4523BE337130}"/>
    <dgm:cxn modelId="{547E5159-1E79-4B1C-BA37-8E443F2976CD}" type="presOf" srcId="{312F5467-49E9-4346-98EB-8753870BECEC}" destId="{C56325F0-4EB7-44E2-B8E6-BF48253C40F8}" srcOrd="0" destOrd="0" presId="urn:microsoft.com/office/officeart/2008/layout/LinedList"/>
    <dgm:cxn modelId="{F198E20C-119C-4689-A64A-B9D5D8BF2DCE}" type="presOf" srcId="{49B27B1A-9B31-4ADE-8B50-E90225B80F0B}" destId="{DF714366-CE58-421F-83E7-43DA98D368B3}" srcOrd="0" destOrd="0" presId="urn:microsoft.com/office/officeart/2008/layout/LinedList"/>
    <dgm:cxn modelId="{994D92F3-0672-4110-8A4A-7A62CB9EEF5F}" type="presParOf" srcId="{C56325F0-4EB7-44E2-B8E6-BF48253C40F8}" destId="{9CF16A4A-2793-42E9-8455-D2D845B30F8F}" srcOrd="0" destOrd="0" presId="urn:microsoft.com/office/officeart/2008/layout/LinedList"/>
    <dgm:cxn modelId="{313F9F89-E026-4518-8F4E-D298EFD9D74D}" type="presParOf" srcId="{C56325F0-4EB7-44E2-B8E6-BF48253C40F8}" destId="{4E6734A6-F326-4AB1-9A8A-53E80536E745}" srcOrd="1" destOrd="0" presId="urn:microsoft.com/office/officeart/2008/layout/LinedList"/>
    <dgm:cxn modelId="{E549C0B8-6117-4184-ABD9-68718559AD7C}" type="presParOf" srcId="{4E6734A6-F326-4AB1-9A8A-53E80536E745}" destId="{6AFAEEC8-84D5-48C4-843E-771547B80F1C}" srcOrd="0" destOrd="0" presId="urn:microsoft.com/office/officeart/2008/layout/LinedList"/>
    <dgm:cxn modelId="{4396D2AD-D341-4A06-BF9E-162AB98E4928}" type="presParOf" srcId="{4E6734A6-F326-4AB1-9A8A-53E80536E745}" destId="{49C6462F-1837-46A4-87CA-8118DBCD8B51}" srcOrd="1" destOrd="0" presId="urn:microsoft.com/office/officeart/2008/layout/LinedList"/>
    <dgm:cxn modelId="{121E33C8-E83E-4F1F-BD1E-48B1FB52A75F}" type="presParOf" srcId="{49C6462F-1837-46A4-87CA-8118DBCD8B51}" destId="{282007CE-3FD0-4EF0-97DC-088058D5F956}" srcOrd="0" destOrd="0" presId="urn:microsoft.com/office/officeart/2008/layout/LinedList"/>
    <dgm:cxn modelId="{DD8F21B9-8991-41AB-B683-6A755B8E24A8}" type="presParOf" srcId="{49C6462F-1837-46A4-87CA-8118DBCD8B51}" destId="{300378E8-C39B-46F2-AB6A-7809E5EC427C}" srcOrd="1" destOrd="0" presId="urn:microsoft.com/office/officeart/2008/layout/LinedList"/>
    <dgm:cxn modelId="{E85BAF08-F9B3-4CC5-9BFE-B7AB395533B0}" type="presParOf" srcId="{300378E8-C39B-46F2-AB6A-7809E5EC427C}" destId="{2F765627-CF6C-4E90-8B77-D7AD51E2CDA0}" srcOrd="0" destOrd="0" presId="urn:microsoft.com/office/officeart/2008/layout/LinedList"/>
    <dgm:cxn modelId="{D613C891-30A1-46C9-80C6-F36BF0C9446B}" type="presParOf" srcId="{300378E8-C39B-46F2-AB6A-7809E5EC427C}" destId="{DF714366-CE58-421F-83E7-43DA98D368B3}" srcOrd="1" destOrd="0" presId="urn:microsoft.com/office/officeart/2008/layout/LinedList"/>
    <dgm:cxn modelId="{AB504921-C551-4581-A381-1150E6D07793}" type="presParOf" srcId="{300378E8-C39B-46F2-AB6A-7809E5EC427C}" destId="{367D0545-1D71-4848-9C73-CF05298337A5}" srcOrd="2" destOrd="0" presId="urn:microsoft.com/office/officeart/2008/layout/LinedList"/>
    <dgm:cxn modelId="{C9EEBB54-677E-4937-B3EB-0F58BBA129D7}" type="presParOf" srcId="{49C6462F-1837-46A4-87CA-8118DBCD8B51}" destId="{3156D60F-7CDB-43B9-B180-FE14BDE1BD2A}" srcOrd="2" destOrd="0" presId="urn:microsoft.com/office/officeart/2008/layout/LinedList"/>
    <dgm:cxn modelId="{E4B86B98-D2D1-44A4-8557-7F440057D1AD}" type="presParOf" srcId="{49C6462F-1837-46A4-87CA-8118DBCD8B51}" destId="{B7A482A3-AB2E-4770-9C9A-884FA109682A}" srcOrd="3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F16A4A-2793-42E9-8455-D2D845B30F8F}">
      <dsp:nvSpPr>
        <dsp:cNvPr id="0" name=""/>
        <dsp:cNvSpPr/>
      </dsp:nvSpPr>
      <dsp:spPr>
        <a:xfrm>
          <a:off x="0" y="0"/>
          <a:ext cx="66198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AEEC8-84D5-48C4-843E-771547B80F1C}">
      <dsp:nvSpPr>
        <dsp:cNvPr id="0" name=""/>
        <dsp:cNvSpPr/>
      </dsp:nvSpPr>
      <dsp:spPr>
        <a:xfrm>
          <a:off x="0" y="0"/>
          <a:ext cx="1771390" cy="2804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 dirty="0" err="1">
              <a:solidFill>
                <a:srgbClr val="0070C0"/>
              </a:solidFill>
            </a:rPr>
            <a:t>Dispensa</a:t>
          </a:r>
          <a:r>
            <a:rPr lang="en-US" sz="2400" b="1" kern="1200" dirty="0">
              <a:solidFill>
                <a:srgbClr val="0070C0"/>
              </a:solidFill>
            </a:rPr>
            <a:t> </a:t>
          </a:r>
          <a:r>
            <a:rPr lang="en-US" sz="2400" b="1" kern="1200" dirty="0" smtClean="0">
              <a:solidFill>
                <a:srgbClr val="0070C0"/>
              </a:solidFill>
            </a:rPr>
            <a:t>3</a:t>
          </a:r>
          <a:endParaRPr lang="en-US" sz="2400" b="1" kern="1200" dirty="0">
            <a:solidFill>
              <a:srgbClr val="0070C0"/>
            </a:solidFill>
          </a:endParaRPr>
        </a:p>
      </dsp:txBody>
      <dsp:txXfrm>
        <a:off x="0" y="0"/>
        <a:ext cx="1771390" cy="2804160"/>
      </dsp:txXfrm>
    </dsp:sp>
    <dsp:sp modelId="{DF714366-CE58-421F-83E7-43DA98D368B3}">
      <dsp:nvSpPr>
        <dsp:cNvPr id="0" name=""/>
        <dsp:cNvSpPr/>
      </dsp:nvSpPr>
      <dsp:spPr>
        <a:xfrm>
          <a:off x="1837330" y="127337"/>
          <a:ext cx="4774966" cy="25467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u="sng" kern="1200" dirty="0" smtClean="0">
              <a:solidFill>
                <a:schemeClr val="tx1"/>
              </a:solidFill>
            </a:rPr>
            <a:t>Come creare un TOOLDATA in ambiente GRAFICO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400" b="1" u="sng" kern="1200" dirty="0" smtClean="0">
            <a:solidFill>
              <a:schemeClr val="tx1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u="sng" kern="1200" dirty="0" err="1" smtClean="0">
              <a:solidFill>
                <a:schemeClr val="tx1"/>
              </a:solidFill>
            </a:rPr>
            <a:t>Sincronizzaz</a:t>
          </a:r>
          <a:r>
            <a:rPr lang="it-IT" sz="1400" b="1" u="sng" kern="1200" dirty="0" smtClean="0">
              <a:solidFill>
                <a:schemeClr val="tx1"/>
              </a:solidFill>
            </a:rPr>
            <a:t>.  STAZIONE -&gt; CONTROLLORE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400" b="1" u="sng" kern="1200" dirty="0" smtClean="0">
            <a:solidFill>
              <a:schemeClr val="tx1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u="sng" kern="1200" dirty="0" smtClean="0">
              <a:solidFill>
                <a:schemeClr val="tx1"/>
              </a:solidFill>
            </a:rPr>
            <a:t>Creazione percorso utilizzando RAPID - </a:t>
          </a:r>
          <a:r>
            <a:rPr lang="it-IT" sz="1400" b="1" u="sng" kern="1200" dirty="0" err="1" smtClean="0">
              <a:solidFill>
                <a:schemeClr val="tx1"/>
              </a:solidFill>
            </a:rPr>
            <a:t>FlexPendant</a:t>
          </a:r>
          <a:endParaRPr lang="en-US" sz="1400" b="1" u="sng" kern="1200" dirty="0" smtClean="0">
            <a:solidFill>
              <a:schemeClr val="tx1"/>
            </a:solidFill>
          </a:endParaRPr>
        </a:p>
      </dsp:txBody>
      <dsp:txXfrm>
        <a:off x="1837330" y="127337"/>
        <a:ext cx="4774966" cy="2546746"/>
      </dsp:txXfrm>
    </dsp:sp>
    <dsp:sp modelId="{3156D60F-7CDB-43B9-B180-FE14BDE1BD2A}">
      <dsp:nvSpPr>
        <dsp:cNvPr id="0" name=""/>
        <dsp:cNvSpPr/>
      </dsp:nvSpPr>
      <dsp:spPr>
        <a:xfrm>
          <a:off x="1771390" y="2674084"/>
          <a:ext cx="3516808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36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ABB/SCUOLE DISPENSA 3 </dc:title>
  <dc:subject/>
  <dc:creator/>
  <cp:keywords/>
  <dc:description/>
  <cp:lastModifiedBy>Maurizio Lepori</cp:lastModifiedBy>
  <cp:revision>34</cp:revision>
  <dcterms:created xsi:type="dcterms:W3CDTF">2018-11-24T01:32:00Z</dcterms:created>
  <dcterms:modified xsi:type="dcterms:W3CDTF">2018-11-27T17:22:00Z</dcterms:modified>
</cp:coreProperties>
</file>